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FF57" w14:textId="7D2A5FDD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drawing>
          <wp:anchor distT="0" distB="0" distL="114300" distR="114300" simplePos="0" relativeHeight="251657216" behindDoc="0" locked="0" layoutInCell="1" allowOverlap="1" wp14:anchorId="3B9B1366" wp14:editId="7CC56B0A">
            <wp:simplePos x="647700" y="716280"/>
            <wp:positionH relativeFrom="margin">
              <wp:align>left</wp:align>
            </wp:positionH>
            <wp:positionV relativeFrom="margin">
              <wp:align>top</wp:align>
            </wp:positionV>
            <wp:extent cx="1591945" cy="1062355"/>
            <wp:effectExtent l="0" t="0" r="8255" b="4445"/>
            <wp:wrapSquare wrapText="bothSides"/>
            <wp:docPr id="1" name="Imagem 6" descr="Os 20 passos para a Introdução Alimentar ParticipATIVA - #IAparticipATIVA –  Tá na hora do papá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20 passos para a Introdução Alimentar ParticipATIVA - #IAparticipATIVA –  Tá na hora do papá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63" cy="10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Alimentação</w:t>
      </w:r>
    </w:p>
    <w:p w14:paraId="60D16433" w14:textId="5DAC9BB7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Adequada</w:t>
      </w:r>
    </w:p>
    <w:p w14:paraId="5BFDF030" w14:textId="41DEB431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da Criança</w:t>
      </w:r>
    </w:p>
    <w:p w14:paraId="37F43E59" w14:textId="77777777" w:rsidR="00432F05" w:rsidRPr="00452E9B" w:rsidRDefault="00432F05" w:rsidP="0043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8BF2A" w14:textId="77777777" w:rsidR="00432F05" w:rsidRPr="00452E9B" w:rsidRDefault="00432F05" w:rsidP="00432F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503"/>
        <w:gridCol w:w="3924"/>
        <w:gridCol w:w="2274"/>
      </w:tblGrid>
      <w:tr w:rsidR="00432F05" w:rsidRPr="00452E9B" w14:paraId="290C4883" w14:textId="77777777" w:rsidTr="004B283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A782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16877B86" wp14:editId="669A834B">
                  <wp:extent cx="1272540" cy="845820"/>
                  <wp:effectExtent l="0" t="0" r="381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FB44C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4C2C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Tipo de Alimento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B0E6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Não oferecer </w:t>
            </w:r>
          </w:p>
        </w:tc>
      </w:tr>
      <w:tr w:rsidR="00432F05" w:rsidRPr="00452E9B" w14:paraId="2F7A9CCC" w14:textId="77777777" w:rsidTr="004B2835">
        <w:trPr>
          <w:trHeight w:val="1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A53A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D8187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Até </w:t>
            </w:r>
          </w:p>
          <w:p w14:paraId="6E9F0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Completar</w:t>
            </w:r>
          </w:p>
          <w:p w14:paraId="650DE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6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2E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Aleitamento materno</w:t>
            </w:r>
          </w:p>
          <w:p w14:paraId="56204F9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Mamadeira</w:t>
            </w:r>
          </w:p>
          <w:p w14:paraId="309A61B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orientação pediatra</w:t>
            </w:r>
          </w:p>
          <w:p w14:paraId="2DA2BD96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FE7C0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1BC1060C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151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50ABB640" wp14:editId="667BA591">
                  <wp:extent cx="1386840" cy="1036320"/>
                  <wp:effectExtent l="0" t="0" r="3810" b="0"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C5BD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BD09D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Aos </w:t>
            </w:r>
          </w:p>
          <w:p w14:paraId="422EA3A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6  </w:t>
            </w:r>
          </w:p>
          <w:p w14:paraId="1248A937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Meses</w:t>
            </w:r>
          </w:p>
          <w:p w14:paraId="08906645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01CE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4D5116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3ADF6E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28A57A1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da carne</w:t>
            </w:r>
          </w:p>
          <w:p w14:paraId="6F49109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DEA4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E0E6C7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</w:t>
            </w:r>
          </w:p>
          <w:p w14:paraId="68024359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Frutas ácidas </w:t>
            </w:r>
          </w:p>
          <w:p w14:paraId="39DE8C44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Ovos</w:t>
            </w:r>
          </w:p>
          <w:p w14:paraId="29B7EBD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Preparações com ovos</w:t>
            </w:r>
          </w:p>
          <w:p w14:paraId="0FE04AF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2AA98D40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459C92B6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22B52E6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  </w:t>
            </w:r>
          </w:p>
        </w:tc>
      </w:tr>
      <w:tr w:rsidR="00432F05" w:rsidRPr="00452E9B" w14:paraId="54952059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1C6C9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08B903B" wp14:editId="7528F821">
                  <wp:extent cx="1409700" cy="1097280"/>
                  <wp:effectExtent l="0" t="0" r="0" b="762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3F159" w14:textId="77777777" w:rsidR="00432F05" w:rsidRPr="00452E9B" w:rsidRDefault="00432F05" w:rsidP="004B28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4EC57E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7 meses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B244C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27AC7A4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1EDC13F8" w14:textId="1241AE39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levemente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7BF6D59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Caldo de carne</w:t>
            </w:r>
          </w:p>
          <w:p w14:paraId="476C69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92C4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537E5CB2" w14:textId="77777777" w:rsidTr="004B2835">
        <w:trPr>
          <w:trHeight w:val="3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6EA8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FC3FBE1" wp14:editId="5CA2C42C">
                  <wp:extent cx="1386840" cy="1051560"/>
                  <wp:effectExtent l="0" t="0" r="3810" b="0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0CC22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841515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8 meses </w:t>
            </w:r>
          </w:p>
          <w:p w14:paraId="2E29B393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 </w:t>
            </w:r>
          </w:p>
          <w:p w14:paraId="10DAEC4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9D3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 ou mamadeira</w:t>
            </w:r>
          </w:p>
          <w:p w14:paraId="6E4701A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Fruta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   Comida salgada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35171FC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NORMAL, bem cozida</w:t>
            </w:r>
          </w:p>
          <w:p w14:paraId="532A496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Carne magra</w:t>
            </w:r>
          </w:p>
          <w:p w14:paraId="184E5B1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Feijão/Caldo de feijão.</w:t>
            </w:r>
          </w:p>
          <w:p w14:paraId="1109726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Semelhante à comida da família.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776BF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134B3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 </w:t>
            </w:r>
          </w:p>
          <w:p w14:paraId="7B3A326E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02ADACE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5BCF1F5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3F31FE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11AFD9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  <w:tr w:rsidR="00432F05" w:rsidRPr="00452E9B" w14:paraId="22769E33" w14:textId="77777777" w:rsidTr="004B2835">
        <w:trPr>
          <w:trHeight w:val="19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6FB45" w14:textId="77777777" w:rsidR="00432F05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6B4CB93A" wp14:editId="796ADFD3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69215</wp:posOffset>
                  </wp:positionV>
                  <wp:extent cx="1104900" cy="952500"/>
                  <wp:effectExtent l="0" t="0" r="0" b="0"/>
                  <wp:wrapSquare wrapText="bothSides"/>
                  <wp:docPr id="6" name="Imagem 1" descr="61 melhor ideia de Refeições prontas | receitas saudáveis, almoços  saudáveis, rece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1 melhor ideia de Refeições prontas | receitas saudáveis, almoços  saudáveis, rece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14:paraId="53D26167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965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6867D8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 partir de </w:t>
            </w:r>
          </w:p>
          <w:p w14:paraId="02649F31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C67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641760" w14:textId="77777777" w:rsidR="00432F05" w:rsidRDefault="00432F05" w:rsidP="004B283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</w:pPr>
          </w:p>
          <w:p w14:paraId="353A58EB" w14:textId="74E17CE3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Comida da família </w:t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FEDFB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31D9B5DD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0822A68C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45BF25F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A71FFFF" w14:textId="466DF21D" w:rsidR="00432F05" w:rsidRPr="00452E9B" w:rsidRDefault="00463A3F" w:rsidP="004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</w:tbl>
    <w:p w14:paraId="7C215886" w14:textId="3D9549BE" w:rsidR="00104F79" w:rsidRDefault="00E63913">
      <w:pPr>
        <w:spacing w:line="360" w:lineRule="auto"/>
        <w:rPr>
          <w:sz w:val="20"/>
          <w:szCs w:val="20"/>
        </w:rPr>
      </w:pPr>
      <w:r w:rsidRPr="00E639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F4D8F28" w14:textId="77777777" w:rsidR="00484AC7" w:rsidRDefault="00484AC7" w:rsidP="00484AC7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  <w:sectPr w:rsidR="00484AC7" w:rsidSect="00432F0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7361BB4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lastRenderedPageBreak/>
        <w:t xml:space="preserve">Cardápio do mês de </w:t>
      </w:r>
      <w:proofErr w:type="gramStart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Março</w:t>
      </w:r>
      <w:proofErr w:type="gramEnd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/2026 dos alunos m</w:t>
      </w:r>
      <w:r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enores</w:t>
      </w:r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 xml:space="preserve"> de 1 ano</w:t>
      </w:r>
    </w:p>
    <w:tbl>
      <w:tblPr>
        <w:tblStyle w:val="Tabelacomgrade"/>
        <w:tblW w:w="15844" w:type="dxa"/>
        <w:tblInd w:w="38" w:type="dxa"/>
        <w:tblLook w:val="04A0" w:firstRow="1" w:lastRow="0" w:firstColumn="1" w:lastColumn="0" w:noHBand="0" w:noVBand="1"/>
      </w:tblPr>
      <w:tblGrid>
        <w:gridCol w:w="1630"/>
        <w:gridCol w:w="2835"/>
        <w:gridCol w:w="2835"/>
        <w:gridCol w:w="2835"/>
        <w:gridCol w:w="2835"/>
        <w:gridCol w:w="2874"/>
      </w:tblGrid>
      <w:tr w:rsidR="00E74841" w14:paraId="4EF4AC2C" w14:textId="77777777" w:rsidTr="00114DDC">
        <w:tc>
          <w:tcPr>
            <w:tcW w:w="1630" w:type="dxa"/>
          </w:tcPr>
          <w:p w14:paraId="61D190D8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1ª Semana </w:t>
            </w:r>
          </w:p>
        </w:tc>
        <w:tc>
          <w:tcPr>
            <w:tcW w:w="2835" w:type="dxa"/>
          </w:tcPr>
          <w:p w14:paraId="3FAEA11C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– 02</w:t>
            </w:r>
          </w:p>
        </w:tc>
        <w:tc>
          <w:tcPr>
            <w:tcW w:w="2835" w:type="dxa"/>
          </w:tcPr>
          <w:p w14:paraId="29678591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– 03</w:t>
            </w:r>
          </w:p>
        </w:tc>
        <w:tc>
          <w:tcPr>
            <w:tcW w:w="2835" w:type="dxa"/>
          </w:tcPr>
          <w:p w14:paraId="037BCFB7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- 04</w:t>
            </w:r>
          </w:p>
        </w:tc>
        <w:tc>
          <w:tcPr>
            <w:tcW w:w="2835" w:type="dxa"/>
          </w:tcPr>
          <w:p w14:paraId="3FDC5042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- 05</w:t>
            </w:r>
          </w:p>
        </w:tc>
        <w:tc>
          <w:tcPr>
            <w:tcW w:w="2874" w:type="dxa"/>
          </w:tcPr>
          <w:p w14:paraId="01FFD756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- 06</w:t>
            </w:r>
          </w:p>
        </w:tc>
      </w:tr>
      <w:tr w:rsidR="00E74841" w14:paraId="4AF4C978" w14:textId="77777777" w:rsidTr="00114DDC">
        <w:tc>
          <w:tcPr>
            <w:tcW w:w="1630" w:type="dxa"/>
          </w:tcPr>
          <w:p w14:paraId="1B7DFB17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4B166970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35D7BD7D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308D290C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326C7386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05989E12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14:paraId="7E57E22D" w14:textId="77777777" w:rsidTr="00114DDC">
        <w:tc>
          <w:tcPr>
            <w:tcW w:w="1630" w:type="dxa"/>
          </w:tcPr>
          <w:p w14:paraId="2BE1CB86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10499FBC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</w:tcPr>
          <w:p w14:paraId="7381B0C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CC1E51">
              <w:rPr>
                <w:rFonts w:ascii="Bookman Old Style" w:eastAsia="Times New Roman" w:hAnsi="Bookman Old Style"/>
                <w:lang w:eastAsia="pt-BR"/>
              </w:rPr>
              <w:t xml:space="preserve">Arroz. </w:t>
            </w:r>
            <w:r>
              <w:rPr>
                <w:rFonts w:ascii="Bookman Old Style" w:eastAsia="Times New Roman" w:hAnsi="Bookman Old Style"/>
                <w:lang w:eastAsia="pt-BR"/>
              </w:rPr>
              <w:t>F</w:t>
            </w:r>
            <w:r w:rsidRPr="00CC1E51">
              <w:rPr>
                <w:rFonts w:ascii="Bookman Old Style" w:eastAsia="Times New Roman" w:hAnsi="Bookman Old Style"/>
                <w:lang w:eastAsia="pt-BR"/>
              </w:rPr>
              <w:t>rango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em cubos.  abobrinha, batata, cenoura cozida.</w:t>
            </w:r>
          </w:p>
          <w:p w14:paraId="5167DF6B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</w:tcPr>
          <w:p w14:paraId="18F2E1F7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CC1E51">
              <w:rPr>
                <w:rFonts w:ascii="Bookman Old Style" w:eastAsia="Times New Roman" w:hAnsi="Bookman Old Style"/>
                <w:lang w:eastAsia="pt-BR"/>
              </w:rPr>
              <w:t>Arroz. Carne bovina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  <w:r w:rsidRPr="00CC1E51">
              <w:rPr>
                <w:rFonts w:ascii="Bookman Old Style" w:eastAsia="Times New Roman" w:hAnsi="Bookman Old Style"/>
                <w:lang w:eastAsia="pt-BR"/>
              </w:rPr>
              <w:t xml:space="preserve">  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Cabotiá, Beterraba, chuchu, cozidos </w:t>
            </w:r>
          </w:p>
          <w:p w14:paraId="38D38F42" w14:textId="77777777" w:rsidR="00E74841" w:rsidRPr="00CC1E5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</w:tcPr>
          <w:p w14:paraId="272B983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526A54">
              <w:rPr>
                <w:rFonts w:ascii="Bookman Old Style" w:eastAsia="Times New Roman" w:hAnsi="Bookman Old Style"/>
                <w:lang w:eastAsia="pt-BR"/>
              </w:rPr>
              <w:t>Galinhada.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Farofa com couve e ovos. batatinha </w:t>
            </w:r>
          </w:p>
          <w:p w14:paraId="4E7C3E04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Cenoura cozidas.</w:t>
            </w:r>
          </w:p>
          <w:p w14:paraId="0F6401D6" w14:textId="77777777" w:rsidR="00E74841" w:rsidRPr="00526A54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Feijão e caldo de feijão.    </w:t>
            </w:r>
          </w:p>
        </w:tc>
        <w:tc>
          <w:tcPr>
            <w:tcW w:w="2835" w:type="dxa"/>
          </w:tcPr>
          <w:p w14:paraId="0AA7352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Espaguete à bolonhesa. 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Cabotiá, 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>abobrinha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e brócolis cozidos.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  <w:p w14:paraId="4BAFCF4C" w14:textId="77777777" w:rsidR="00E74841" w:rsidRPr="00526A54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</w:tc>
        <w:tc>
          <w:tcPr>
            <w:tcW w:w="2874" w:type="dxa"/>
          </w:tcPr>
          <w:p w14:paraId="32B0692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>Arroz. C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enoura, chuchu e beterraba </w:t>
            </w:r>
            <w:r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cozidos</w:t>
            </w:r>
          </w:p>
          <w:p w14:paraId="34BFE9FF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FA5FD4">
              <w:rPr>
                <w:rFonts w:ascii="Bookman Old Style" w:eastAsia="Times New Roman" w:hAnsi="Bookman Old Style"/>
                <w:color w:val="000000"/>
                <w:lang w:eastAsia="pt-BR"/>
              </w:rPr>
              <w:t>Estrogonofe de frango</w:t>
            </w:r>
          </w:p>
          <w:p w14:paraId="41809EC6" w14:textId="77777777" w:rsidR="00E74841" w:rsidRPr="00FA5FD4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 w:rsidRPr="00BC47A8"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  <w:r>
              <w:rPr>
                <w:rFonts w:ascii="Bookman Old Style" w:eastAsia="Times New Roman" w:hAnsi="Bookman Old Style"/>
                <w:color w:val="FF00FF"/>
                <w:lang w:eastAsia="pt-BR"/>
              </w:rPr>
              <w:t>.</w:t>
            </w:r>
          </w:p>
        </w:tc>
      </w:tr>
      <w:tr w:rsidR="00E74841" w:rsidRPr="0085450D" w14:paraId="515E5F4C" w14:textId="77777777" w:rsidTr="00114DDC">
        <w:tc>
          <w:tcPr>
            <w:tcW w:w="1630" w:type="dxa"/>
          </w:tcPr>
          <w:p w14:paraId="0C8CC6CC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2ª Semana </w:t>
            </w:r>
          </w:p>
        </w:tc>
        <w:tc>
          <w:tcPr>
            <w:tcW w:w="2835" w:type="dxa"/>
          </w:tcPr>
          <w:p w14:paraId="0FB329B3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– 09</w:t>
            </w:r>
          </w:p>
        </w:tc>
        <w:tc>
          <w:tcPr>
            <w:tcW w:w="2835" w:type="dxa"/>
          </w:tcPr>
          <w:p w14:paraId="6753643C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– 10</w:t>
            </w:r>
          </w:p>
        </w:tc>
        <w:tc>
          <w:tcPr>
            <w:tcW w:w="2835" w:type="dxa"/>
          </w:tcPr>
          <w:p w14:paraId="05393215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- 11</w:t>
            </w:r>
          </w:p>
        </w:tc>
        <w:tc>
          <w:tcPr>
            <w:tcW w:w="2835" w:type="dxa"/>
          </w:tcPr>
          <w:p w14:paraId="7E4312C3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- 12</w:t>
            </w:r>
          </w:p>
        </w:tc>
        <w:tc>
          <w:tcPr>
            <w:tcW w:w="2874" w:type="dxa"/>
          </w:tcPr>
          <w:p w14:paraId="6E33B973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- 13</w:t>
            </w:r>
          </w:p>
        </w:tc>
      </w:tr>
      <w:tr w:rsidR="00E74841" w:rsidRPr="0085450D" w14:paraId="1640F765" w14:textId="77777777" w:rsidTr="00114DDC">
        <w:tc>
          <w:tcPr>
            <w:tcW w:w="1630" w:type="dxa"/>
          </w:tcPr>
          <w:p w14:paraId="2C7ABD74" w14:textId="77777777" w:rsidR="00E74841" w:rsidRPr="006C33AF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7BC2D29E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7C170289" w14:textId="77777777" w:rsidR="00E74841" w:rsidRPr="00750088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19C94DD0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ABAEAC5" w14:textId="77777777" w:rsidR="00E74841" w:rsidRPr="00C9119E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4FCD68F9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85450D" w14:paraId="65AE8044" w14:textId="77777777" w:rsidTr="00114DDC">
        <w:tc>
          <w:tcPr>
            <w:tcW w:w="1630" w:type="dxa"/>
          </w:tcPr>
          <w:p w14:paraId="555F967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4F1D071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7A6A4E0" w14:textId="77777777" w:rsidR="00E74841" w:rsidRPr="006C33AF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0FE7D6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 carreteiro.</w:t>
            </w:r>
          </w:p>
          <w:p w14:paraId="603DDB0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Purê abóbora. Chuchu e Batatinha cozida. </w:t>
            </w:r>
          </w:p>
          <w:p w14:paraId="40077C2C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3706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Escondidinho de frango com batatinha.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 chuchu cozidos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</w:p>
          <w:p w14:paraId="226C507A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58143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Carne moída.</w:t>
            </w:r>
          </w:p>
          <w:p w14:paraId="3E0B544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Panqueca. molho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tomate.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Cabotiá, abóbora cozida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s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.</w:t>
            </w:r>
          </w:p>
          <w:p w14:paraId="53ADBFCD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A3ED4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de batatas.</w:t>
            </w:r>
          </w:p>
          <w:p w14:paraId="6AD33D92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Iscas de frango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refogada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s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couve flor, cenoura,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cozida</w:t>
            </w:r>
          </w:p>
          <w:p w14:paraId="44EDF663" w14:textId="77777777" w:rsidR="00E74841" w:rsidRPr="00650666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12009D" w14:textId="77777777" w:rsidR="00E74841" w:rsidRPr="00650666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Ninho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ao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sugo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almôndegas assadas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Batata doce e Cenoura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Feijão e caldo de feijão. </w:t>
            </w:r>
          </w:p>
        </w:tc>
      </w:tr>
      <w:tr w:rsidR="00E74841" w:rsidRPr="00232292" w14:paraId="2F36759C" w14:textId="77777777" w:rsidTr="00114DDC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AD02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A90CAE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- 16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5838DE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A6554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Quarta – 18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5E28B3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-19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4C250F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- 20</w:t>
            </w:r>
          </w:p>
        </w:tc>
      </w:tr>
      <w:tr w:rsidR="00E74841" w:rsidRPr="00232292" w14:paraId="202FECB4" w14:textId="77777777" w:rsidTr="00114DDC">
        <w:tc>
          <w:tcPr>
            <w:tcW w:w="1630" w:type="dxa"/>
          </w:tcPr>
          <w:p w14:paraId="574AAE3F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670B9926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42FF471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656C94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A74315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36957ED8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232292" w14:paraId="6CFB49D4" w14:textId="77777777" w:rsidTr="00114DDC">
        <w:tc>
          <w:tcPr>
            <w:tcW w:w="1630" w:type="dxa"/>
          </w:tcPr>
          <w:p w14:paraId="69986CC3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17915799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3DDA4B7E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027A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batata assada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14:paraId="5B5EFD2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fricassê de frango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Chuchu, beterraba cozido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  <w:p w14:paraId="6621A9BC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8DD4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carne bovina com mandioca. couve flor, cabotiá cozidos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14:paraId="3642D382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B905B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Arroz. Frango refogado. 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Batatinha, chuchu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 cozido Couve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r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efogada. </w:t>
            </w:r>
          </w:p>
          <w:p w14:paraId="211DB92B" w14:textId="77777777" w:rsidR="00E74841" w:rsidRPr="004B5165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55F1F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Arroz. carne </w:t>
            </w:r>
            <w:r>
              <w:rPr>
                <w:rFonts w:ascii="Bookman Old Style" w:eastAsia="Times New Roman" w:hAnsi="Bookman Old Style"/>
                <w:lang w:eastAsia="pt-BR"/>
              </w:rPr>
              <w:t>bovina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refogada ao molho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lang w:eastAsia="pt-BR"/>
              </w:rPr>
              <w:t>e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scuro </w:t>
            </w: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Couve flor e cabotiá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cozida</w:t>
            </w:r>
          </w:p>
          <w:p w14:paraId="422EDA17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1762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Espaguete,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molho tomate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frango 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desfiado.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a,</w:t>
            </w:r>
          </w:p>
          <w:p w14:paraId="0DCF83AD" w14:textId="77777777" w:rsidR="00E74841" w:rsidRPr="004B5165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de feijão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</w:tr>
      <w:tr w:rsidR="00E74841" w:rsidRPr="00232292" w14:paraId="00454680" w14:textId="77777777" w:rsidTr="00114DDC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3CE1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86F1D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- 23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B6A40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07F45D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Quarta – 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3668D4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-26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06D14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- 27</w:t>
            </w:r>
          </w:p>
        </w:tc>
      </w:tr>
      <w:tr w:rsidR="00E74841" w:rsidRPr="00232292" w14:paraId="07F81B98" w14:textId="77777777" w:rsidTr="00114DDC">
        <w:tc>
          <w:tcPr>
            <w:tcW w:w="1630" w:type="dxa"/>
          </w:tcPr>
          <w:p w14:paraId="7CAE52BF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46A956B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69704694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13507A07" w14:textId="77777777" w:rsidR="00E74841" w:rsidRPr="004B5165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1166255A" w14:textId="77777777" w:rsidR="00E7484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16B3BA20" w14:textId="77777777" w:rsidR="00E74841" w:rsidRPr="004B5165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232292" w14:paraId="17C81287" w14:textId="77777777" w:rsidTr="00114DDC">
        <w:tc>
          <w:tcPr>
            <w:tcW w:w="1630" w:type="dxa"/>
          </w:tcPr>
          <w:p w14:paraId="54475203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4F2214F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698BBD7E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8296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 xml:space="preserve">Arroz. Frango ao creme de batatas. Cabotiá e chuchu cozidos. Farofa de couve e ovos. </w:t>
            </w:r>
            <w:r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Feijão e caldo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78FA" w14:textId="77777777" w:rsidR="00E74841" w:rsidRPr="00D2605E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D2605E">
              <w:rPr>
                <w:rFonts w:ascii="Bookman Old Style" w:eastAsia="Times New Roman" w:hAnsi="Bookman Old Style"/>
                <w:lang w:eastAsia="pt-BR"/>
              </w:rPr>
              <w:t xml:space="preserve">Arroz. Estrogonofe de carne. Abobrinha, cenoura Beterraba cozidas. Feijão e caldo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CCE96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frango ao molho escuro, creme de milho, </w:t>
            </w: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abóbora, chuchu cozidos,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  <w:p w14:paraId="52232BC6" w14:textId="77777777" w:rsidR="00E74841" w:rsidRPr="00CD089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32179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mandioca.</w:t>
            </w:r>
          </w:p>
          <w:p w14:paraId="5237F0EE" w14:textId="77777777" w:rsidR="00E74841" w:rsidRPr="00CD089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moída refogada.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Abobrinha e beterraba 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22A95C" w14:textId="77777777" w:rsidR="00E74841" w:rsidRPr="00A13CB3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Lasanha, carne moída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branco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tomate.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couve-flor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Cenoura 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</w:tc>
      </w:tr>
      <w:tr w:rsidR="00E74841" w:rsidRPr="00232292" w14:paraId="2E9D12D5" w14:textId="77777777" w:rsidTr="00114DDC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924B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A82B80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- 30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99A8D6" w14:textId="77777777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- 31</w:t>
            </w:r>
          </w:p>
        </w:tc>
        <w:tc>
          <w:tcPr>
            <w:tcW w:w="8544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3EF03B2" w14:textId="77777777" w:rsidR="00E74841" w:rsidRDefault="00E74841" w:rsidP="00114DD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  <w:p w14:paraId="036D7100" w14:textId="77777777" w:rsidR="00E74841" w:rsidRDefault="00E74841" w:rsidP="00114DD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  <w:p w14:paraId="1894BC5B" w14:textId="77777777" w:rsidR="00E74841" w:rsidRPr="00C357AC" w:rsidRDefault="00E74841" w:rsidP="00114DD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Nutricionista</w:t>
            </w:r>
          </w:p>
          <w:p w14:paraId="1D0AC11C" w14:textId="77777777" w:rsidR="00E74841" w:rsidRPr="00C357AC" w:rsidRDefault="00E74841" w:rsidP="00114DD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Claudete Brunetto</w:t>
            </w:r>
          </w:p>
          <w:p w14:paraId="409EFEAD" w14:textId="77777777" w:rsidR="00E74841" w:rsidRPr="00A13CB3" w:rsidRDefault="00E74841" w:rsidP="00114DDC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CRN-3 18443</w:t>
            </w:r>
          </w:p>
        </w:tc>
      </w:tr>
      <w:tr w:rsidR="00E74841" w:rsidRPr="00232292" w14:paraId="5A736245" w14:textId="77777777" w:rsidTr="00114DDC">
        <w:tc>
          <w:tcPr>
            <w:tcW w:w="1630" w:type="dxa"/>
          </w:tcPr>
          <w:p w14:paraId="5AE84301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1B5F5E19" w14:textId="77777777" w:rsidR="00E7484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34A9ABAA" w14:textId="77777777" w:rsidR="00E7484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854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2B76A4" w14:textId="77777777" w:rsidR="00E74841" w:rsidRPr="00A13CB3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  <w:tr w:rsidR="00E74841" w:rsidRPr="00232292" w14:paraId="187C0705" w14:textId="77777777" w:rsidTr="00114DDC">
        <w:tc>
          <w:tcPr>
            <w:tcW w:w="1630" w:type="dxa"/>
          </w:tcPr>
          <w:p w14:paraId="178DD21A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36C1EB8A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4875DA89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859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Arroz. Purê de batata. Frango desfiado. </w:t>
            </w:r>
            <w:r w:rsidRPr="00D2605E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Beterraba, chuchu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cozido</w:t>
            </w:r>
          </w:p>
          <w:p w14:paraId="750B1186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Feijão e caldo de feijão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44E1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Escondidinho de Carne moída.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abobrinha, Cabotiá </w:t>
            </w: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cozidas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 Purê mandioca.</w:t>
            </w:r>
          </w:p>
          <w:p w14:paraId="1FDB47AD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</w:t>
            </w:r>
            <w:proofErr w:type="gramStart"/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de  feijão</w:t>
            </w:r>
            <w:proofErr w:type="gramEnd"/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</w:p>
        </w:tc>
        <w:tc>
          <w:tcPr>
            <w:tcW w:w="854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8CD1" w14:textId="77777777" w:rsidR="00E74841" w:rsidRPr="00A13CB3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</w:tbl>
    <w:p w14:paraId="6925FD2B" w14:textId="77777777" w:rsidR="00E74841" w:rsidRPr="00232292" w:rsidRDefault="00E74841" w:rsidP="00E74841">
      <w:pPr>
        <w:spacing w:after="0" w:line="320" w:lineRule="exact"/>
        <w:rPr>
          <w:rFonts w:ascii="Bookman Old Style" w:eastAsia="Times New Roman" w:hAnsi="Bookman Old Style" w:cs="Times New Roman"/>
          <w:color w:val="FF00FF"/>
          <w:sz w:val="24"/>
          <w:szCs w:val="24"/>
          <w:lang w:eastAsia="pt-BR"/>
        </w:rPr>
      </w:pPr>
    </w:p>
    <w:p w14:paraId="716E36DB" w14:textId="77777777" w:rsidR="00E74841" w:rsidRPr="00855C69" w:rsidRDefault="00E74841" w:rsidP="00E748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5C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C3B6067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7CEE182C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5223822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1CD05CC6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0083EB67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FEA8F3B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4485A8D8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6AB46AD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03C33D62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7416869B" w14:textId="77777777" w:rsidR="00E74841" w:rsidRPr="00567146" w:rsidRDefault="00E74841" w:rsidP="00E74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65BC1" w14:textId="77777777" w:rsidR="00484AC7" w:rsidRPr="00104F79" w:rsidRDefault="00484AC7" w:rsidP="00343059">
      <w:pPr>
        <w:spacing w:line="360" w:lineRule="auto"/>
        <w:rPr>
          <w:sz w:val="20"/>
          <w:szCs w:val="20"/>
        </w:rPr>
      </w:pPr>
    </w:p>
    <w:sectPr w:rsidR="00484AC7" w:rsidRPr="00104F79" w:rsidSect="00E748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53547"/>
    <w:rsid w:val="000626F7"/>
    <w:rsid w:val="000833A0"/>
    <w:rsid w:val="00083F5A"/>
    <w:rsid w:val="00093FAE"/>
    <w:rsid w:val="00095178"/>
    <w:rsid w:val="000E26F9"/>
    <w:rsid w:val="000F0E21"/>
    <w:rsid w:val="00104F79"/>
    <w:rsid w:val="0011223A"/>
    <w:rsid w:val="00183DBB"/>
    <w:rsid w:val="00183E9D"/>
    <w:rsid w:val="001A1471"/>
    <w:rsid w:val="001A545C"/>
    <w:rsid w:val="001F187B"/>
    <w:rsid w:val="002267F4"/>
    <w:rsid w:val="00227E25"/>
    <w:rsid w:val="0024617A"/>
    <w:rsid w:val="00255282"/>
    <w:rsid w:val="00271620"/>
    <w:rsid w:val="00280C58"/>
    <w:rsid w:val="002D05F6"/>
    <w:rsid w:val="002D3608"/>
    <w:rsid w:val="002E0F44"/>
    <w:rsid w:val="002E2C1F"/>
    <w:rsid w:val="002E625D"/>
    <w:rsid w:val="00333037"/>
    <w:rsid w:val="00343059"/>
    <w:rsid w:val="00352FCA"/>
    <w:rsid w:val="00362354"/>
    <w:rsid w:val="0037212C"/>
    <w:rsid w:val="00372D44"/>
    <w:rsid w:val="00386EF6"/>
    <w:rsid w:val="003A41BB"/>
    <w:rsid w:val="003B6661"/>
    <w:rsid w:val="003C775A"/>
    <w:rsid w:val="003E53D3"/>
    <w:rsid w:val="00404353"/>
    <w:rsid w:val="00417FFA"/>
    <w:rsid w:val="00421FEF"/>
    <w:rsid w:val="00432F05"/>
    <w:rsid w:val="00453BF2"/>
    <w:rsid w:val="004621D7"/>
    <w:rsid w:val="00463A3F"/>
    <w:rsid w:val="00484AC7"/>
    <w:rsid w:val="0049256A"/>
    <w:rsid w:val="00494186"/>
    <w:rsid w:val="00497D06"/>
    <w:rsid w:val="004A4B23"/>
    <w:rsid w:val="004B3FD3"/>
    <w:rsid w:val="004C3AF3"/>
    <w:rsid w:val="004D4855"/>
    <w:rsid w:val="00537063"/>
    <w:rsid w:val="00545CA9"/>
    <w:rsid w:val="00552931"/>
    <w:rsid w:val="005622BE"/>
    <w:rsid w:val="00576748"/>
    <w:rsid w:val="005A5325"/>
    <w:rsid w:val="005B2742"/>
    <w:rsid w:val="005E05CD"/>
    <w:rsid w:val="006473DE"/>
    <w:rsid w:val="0065464F"/>
    <w:rsid w:val="00654821"/>
    <w:rsid w:val="006577A6"/>
    <w:rsid w:val="00692B74"/>
    <w:rsid w:val="00695D20"/>
    <w:rsid w:val="00695F2D"/>
    <w:rsid w:val="006C44B5"/>
    <w:rsid w:val="006C6DFD"/>
    <w:rsid w:val="006D1272"/>
    <w:rsid w:val="00725EF7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8396E"/>
    <w:rsid w:val="008910DA"/>
    <w:rsid w:val="008943DC"/>
    <w:rsid w:val="008A26CB"/>
    <w:rsid w:val="008C266F"/>
    <w:rsid w:val="008C4A02"/>
    <w:rsid w:val="008D68BF"/>
    <w:rsid w:val="00901261"/>
    <w:rsid w:val="00933187"/>
    <w:rsid w:val="00954E74"/>
    <w:rsid w:val="00975F50"/>
    <w:rsid w:val="009806E8"/>
    <w:rsid w:val="009B7E5D"/>
    <w:rsid w:val="009C4462"/>
    <w:rsid w:val="009D25B2"/>
    <w:rsid w:val="009F51DD"/>
    <w:rsid w:val="00A01E6C"/>
    <w:rsid w:val="00A0794B"/>
    <w:rsid w:val="00A263B3"/>
    <w:rsid w:val="00A27CC3"/>
    <w:rsid w:val="00A324B3"/>
    <w:rsid w:val="00A628E7"/>
    <w:rsid w:val="00AA3B2E"/>
    <w:rsid w:val="00AA536A"/>
    <w:rsid w:val="00AC76E8"/>
    <w:rsid w:val="00AF7B9B"/>
    <w:rsid w:val="00B12C81"/>
    <w:rsid w:val="00B17D17"/>
    <w:rsid w:val="00B45E32"/>
    <w:rsid w:val="00B70C4F"/>
    <w:rsid w:val="00B94FFE"/>
    <w:rsid w:val="00BB0D2E"/>
    <w:rsid w:val="00BC4261"/>
    <w:rsid w:val="00BE71AA"/>
    <w:rsid w:val="00C0520D"/>
    <w:rsid w:val="00C06CBF"/>
    <w:rsid w:val="00C1498C"/>
    <w:rsid w:val="00C3018B"/>
    <w:rsid w:val="00C527DC"/>
    <w:rsid w:val="00C754D5"/>
    <w:rsid w:val="00C80CEB"/>
    <w:rsid w:val="00C87B43"/>
    <w:rsid w:val="00C91669"/>
    <w:rsid w:val="00CC2722"/>
    <w:rsid w:val="00CD10D4"/>
    <w:rsid w:val="00CD30B0"/>
    <w:rsid w:val="00CD6E69"/>
    <w:rsid w:val="00D14819"/>
    <w:rsid w:val="00D22D03"/>
    <w:rsid w:val="00D43414"/>
    <w:rsid w:val="00D62052"/>
    <w:rsid w:val="00DD0894"/>
    <w:rsid w:val="00DF5AE7"/>
    <w:rsid w:val="00E06195"/>
    <w:rsid w:val="00E17C6A"/>
    <w:rsid w:val="00E25993"/>
    <w:rsid w:val="00E26603"/>
    <w:rsid w:val="00E31FCA"/>
    <w:rsid w:val="00E35628"/>
    <w:rsid w:val="00E36187"/>
    <w:rsid w:val="00E47564"/>
    <w:rsid w:val="00E63913"/>
    <w:rsid w:val="00E73C0C"/>
    <w:rsid w:val="00E74841"/>
    <w:rsid w:val="00E9089A"/>
    <w:rsid w:val="00E924B1"/>
    <w:rsid w:val="00EA6A5E"/>
    <w:rsid w:val="00EE34C2"/>
    <w:rsid w:val="00EE5080"/>
    <w:rsid w:val="00EE6452"/>
    <w:rsid w:val="00F16888"/>
    <w:rsid w:val="00F2427B"/>
    <w:rsid w:val="00F26814"/>
    <w:rsid w:val="00F27362"/>
    <w:rsid w:val="00F277F9"/>
    <w:rsid w:val="00F42321"/>
    <w:rsid w:val="00F4512B"/>
    <w:rsid w:val="00F55AE4"/>
    <w:rsid w:val="00F62993"/>
    <w:rsid w:val="00F77CF6"/>
    <w:rsid w:val="00FB48EC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2025-10-07T19:36:00Z</cp:lastPrinted>
  <dcterms:created xsi:type="dcterms:W3CDTF">2022-05-03T11:15:00Z</dcterms:created>
  <dcterms:modified xsi:type="dcterms:W3CDTF">2026-03-09T10:16:00Z</dcterms:modified>
</cp:coreProperties>
</file>